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06" w:rsidRPr="008D10EE" w:rsidRDefault="00134B06" w:rsidP="00B83586">
      <w:pPr>
        <w:autoSpaceDE w:val="0"/>
        <w:autoSpaceDN w:val="0"/>
        <w:adjustRightInd w:val="0"/>
        <w:spacing w:before="240"/>
        <w:ind w:left="2340" w:hanging="1800"/>
        <w:jc w:val="both"/>
        <w:rPr>
          <w:color w:val="000000"/>
        </w:rPr>
      </w:pPr>
    </w:p>
    <w:p w:rsidR="00B83586" w:rsidRPr="008D10EE" w:rsidRDefault="00B83586" w:rsidP="00B83586">
      <w:pPr>
        <w:pStyle w:val="4"/>
        <w:ind w:left="1701" w:hanging="1134"/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</w:pPr>
      <w:r w:rsidRPr="008D10EE">
        <w:rPr>
          <w:rFonts w:ascii="Times New Roman" w:hAnsi="Times New Roman"/>
          <w:bCs w:val="0"/>
          <w:color w:val="000000"/>
          <w:sz w:val="24"/>
          <w:szCs w:val="24"/>
        </w:rPr>
        <w:t>Статья 24. Контрольный орган - ревизионная комиссия Сосновского сельсовета</w:t>
      </w:r>
    </w:p>
    <w:p w:rsidR="00B83586" w:rsidRPr="008D10EE" w:rsidRDefault="00B83586" w:rsidP="00B83586">
      <w:pPr>
        <w:spacing w:before="240"/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1. </w:t>
      </w:r>
      <w:proofErr w:type="gramStart"/>
      <w:r w:rsidRPr="008D10EE">
        <w:rPr>
          <w:color w:val="000000"/>
        </w:rPr>
        <w:t>Ревизионная комиссия Сосновского сельсовета (далее – ревизионная комиссия) образуется Комитетом местного самоуправления в целях контроля за исполнением бюджета Сосновского сельсовета, соблюдением установленного порядка подготовки и рассмотрения проекта бюджета Сосновского сельсовета, отчета о его исполнении, а также в целях контроля за соблюдением установленного порядка управления и распоряжения имуществом, находящимся в собственности Сосновского сельсовета.</w:t>
      </w:r>
      <w:proofErr w:type="gramEnd"/>
    </w:p>
    <w:p w:rsidR="00B83586" w:rsidRPr="008D10EE" w:rsidRDefault="00B83586" w:rsidP="00B83586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2. Ревизионная комиссия осуществляет свои полномочия на непостоянной основе и состоит из председателя, заместителя председателя и трех членов комиссии, которые назначаются на указанные должности и освобождаются от должности решением Комитета местного самоуправления. Ревизионная комиссия подконтрольна и подотчетна Комитету местного самоуправления.</w:t>
      </w:r>
    </w:p>
    <w:p w:rsidR="00B83586" w:rsidRPr="008D10EE" w:rsidRDefault="00B83586" w:rsidP="00B83586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3. Порядок организации работы ревизионной комиссии определяется Положением о ревизионной комиссии, которое утверждается решением Комитета местного самоуправления.</w:t>
      </w:r>
    </w:p>
    <w:p w:rsidR="005C570C" w:rsidRPr="00134B06" w:rsidRDefault="005C570C" w:rsidP="00134B06"/>
    <w:sectPr w:rsidR="005C570C" w:rsidRPr="00134B06" w:rsidSect="005C5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D85"/>
    <w:rsid w:val="00050096"/>
    <w:rsid w:val="000B7BF8"/>
    <w:rsid w:val="000C2D85"/>
    <w:rsid w:val="000D2603"/>
    <w:rsid w:val="00124294"/>
    <w:rsid w:val="00134B06"/>
    <w:rsid w:val="0016064E"/>
    <w:rsid w:val="00175FB2"/>
    <w:rsid w:val="001B7BF3"/>
    <w:rsid w:val="002B4DB0"/>
    <w:rsid w:val="002B7C68"/>
    <w:rsid w:val="00322B59"/>
    <w:rsid w:val="00505692"/>
    <w:rsid w:val="00586892"/>
    <w:rsid w:val="005966D3"/>
    <w:rsid w:val="005B5693"/>
    <w:rsid w:val="005C570C"/>
    <w:rsid w:val="00641D61"/>
    <w:rsid w:val="006E6DB8"/>
    <w:rsid w:val="00750565"/>
    <w:rsid w:val="00773DBB"/>
    <w:rsid w:val="00825683"/>
    <w:rsid w:val="00A4122D"/>
    <w:rsid w:val="00A72555"/>
    <w:rsid w:val="00AA122E"/>
    <w:rsid w:val="00B83586"/>
    <w:rsid w:val="00CF56A9"/>
    <w:rsid w:val="00D8124C"/>
    <w:rsid w:val="00DC4589"/>
    <w:rsid w:val="00DE0789"/>
    <w:rsid w:val="00DE5663"/>
    <w:rsid w:val="00DF4A31"/>
    <w:rsid w:val="00E719FB"/>
    <w:rsid w:val="00F93C57"/>
    <w:rsid w:val="00FB1FD1"/>
    <w:rsid w:val="00FD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8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6A9"/>
    <w:pPr>
      <w:keepNext/>
      <w:keepLines/>
      <w:spacing w:before="48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CF56A9"/>
    <w:pPr>
      <w:keepNext/>
      <w:spacing w:before="240" w:after="60"/>
      <w:ind w:firstLine="567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F56A9"/>
    <w:pPr>
      <w:keepNext/>
      <w:widowControl w:val="0"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aliases w:val="!Параграфы/Статьи документа"/>
    <w:basedOn w:val="a"/>
    <w:next w:val="a"/>
    <w:link w:val="40"/>
    <w:unhideWhenUsed/>
    <w:qFormat/>
    <w:rsid w:val="00CF56A9"/>
    <w:pPr>
      <w:keepNext/>
      <w:keepLines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CF56A9"/>
    <w:pPr>
      <w:keepNext/>
      <w:keepLines/>
      <w:spacing w:before="200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F56A9"/>
    <w:pPr>
      <w:spacing w:before="240" w:after="60"/>
      <w:jc w:val="center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F56A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F56A9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F56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CF56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CF56A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caption"/>
    <w:basedOn w:val="a"/>
    <w:next w:val="a"/>
    <w:qFormat/>
    <w:rsid w:val="00CF56A9"/>
    <w:pPr>
      <w:jc w:val="center"/>
    </w:pPr>
    <w:rPr>
      <w:b/>
      <w:szCs w:val="36"/>
      <w:lang w:eastAsia="en-US"/>
    </w:rPr>
  </w:style>
  <w:style w:type="paragraph" w:styleId="a4">
    <w:name w:val="Title"/>
    <w:basedOn w:val="a"/>
    <w:link w:val="a5"/>
    <w:qFormat/>
    <w:rsid w:val="00CF56A9"/>
    <w:pPr>
      <w:jc w:val="center"/>
    </w:pPr>
    <w:rPr>
      <w:sz w:val="32"/>
      <w:lang w:eastAsia="en-US"/>
    </w:rPr>
  </w:style>
  <w:style w:type="character" w:customStyle="1" w:styleId="a5">
    <w:name w:val="Название Знак"/>
    <w:basedOn w:val="a0"/>
    <w:link w:val="a4"/>
    <w:rsid w:val="00CF56A9"/>
    <w:rPr>
      <w:rFonts w:ascii="Times New Roman" w:eastAsia="Times New Roman" w:hAnsi="Times New Roman" w:cs="Times New Roman"/>
      <w:sz w:val="32"/>
      <w:szCs w:val="24"/>
    </w:rPr>
  </w:style>
  <w:style w:type="paragraph" w:styleId="a6">
    <w:name w:val="No Spacing"/>
    <w:uiPriority w:val="1"/>
    <w:qFormat/>
    <w:rsid w:val="00CF56A9"/>
  </w:style>
  <w:style w:type="character" w:styleId="a7">
    <w:name w:val="Hyperlink"/>
    <w:basedOn w:val="a0"/>
    <w:uiPriority w:val="99"/>
    <w:unhideWhenUsed/>
    <w:rsid w:val="000C2D85"/>
    <w:rPr>
      <w:color w:val="0000FF"/>
      <w:u w:val="single"/>
    </w:rPr>
  </w:style>
  <w:style w:type="character" w:styleId="a8">
    <w:name w:val="footnote reference"/>
    <w:basedOn w:val="a0"/>
    <w:unhideWhenUsed/>
    <w:rsid w:val="000C2D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>Grizli777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2020-07-30T11:18:00Z</dcterms:created>
  <dcterms:modified xsi:type="dcterms:W3CDTF">2020-07-30T11:18:00Z</dcterms:modified>
</cp:coreProperties>
</file>