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166F7F">
        <w:rPr>
          <w:color w:val="C00000"/>
          <w:sz w:val="24"/>
          <w:szCs w:val="24"/>
        </w:rPr>
        <w:t>7</w:t>
      </w:r>
      <w:r>
        <w:rPr>
          <w:color w:val="C00000"/>
          <w:sz w:val="24"/>
          <w:szCs w:val="24"/>
        </w:rPr>
        <w:t xml:space="preserve"> от   </w:t>
      </w:r>
      <w:r w:rsidR="00166F7F">
        <w:rPr>
          <w:color w:val="C00000"/>
          <w:sz w:val="24"/>
          <w:szCs w:val="24"/>
        </w:rPr>
        <w:t>18</w:t>
      </w:r>
      <w:r>
        <w:rPr>
          <w:color w:val="C00000"/>
          <w:sz w:val="24"/>
          <w:szCs w:val="24"/>
        </w:rPr>
        <w:t>.0</w:t>
      </w:r>
      <w:r w:rsidR="00166F7F">
        <w:rPr>
          <w:color w:val="C00000"/>
          <w:sz w:val="24"/>
          <w:szCs w:val="24"/>
        </w:rPr>
        <w:t>5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39731E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</w:p>
    <w:p w:rsidR="00166F7F" w:rsidRDefault="00166F7F" w:rsidP="00166F7F">
      <w:pPr>
        <w:pStyle w:val="ab"/>
        <w:tabs>
          <w:tab w:val="left" w:pos="708"/>
        </w:tabs>
        <w:jc w:val="center"/>
        <w:rPr>
          <w:noProof/>
          <w:sz w:val="18"/>
          <w:szCs w:val="18"/>
        </w:rPr>
      </w:pPr>
      <w:bookmarkStart w:id="2" w:name="_GoBack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41275</wp:posOffset>
            </wp:positionV>
            <wp:extent cx="542925" cy="676894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6F7F" w:rsidRDefault="00166F7F" w:rsidP="00166F7F">
      <w:pPr>
        <w:pStyle w:val="ab"/>
        <w:tabs>
          <w:tab w:val="left" w:pos="708"/>
        </w:tabs>
        <w:jc w:val="center"/>
        <w:rPr>
          <w:noProof/>
          <w:sz w:val="18"/>
          <w:szCs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8pt;margin-top:-27pt;width:111.15pt;height:39.9pt;z-index:251660288" stroked="f">
            <v:textbox style="mso-next-textbox:#_x0000_s1026">
              <w:txbxContent>
                <w:p w:rsidR="00166F7F" w:rsidRDefault="00166F7F" w:rsidP="00166F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166F7F" w:rsidRDefault="00166F7F" w:rsidP="00166F7F">
      <w:pPr>
        <w:pStyle w:val="ab"/>
        <w:tabs>
          <w:tab w:val="left" w:pos="708"/>
        </w:tabs>
        <w:jc w:val="center"/>
        <w:rPr>
          <w:noProof/>
          <w:sz w:val="18"/>
          <w:szCs w:val="18"/>
        </w:rPr>
      </w:pPr>
    </w:p>
    <w:p w:rsidR="00166F7F" w:rsidRDefault="00166F7F" w:rsidP="00166F7F">
      <w:pPr>
        <w:pStyle w:val="ab"/>
        <w:tabs>
          <w:tab w:val="left" w:pos="708"/>
        </w:tabs>
        <w:jc w:val="center"/>
        <w:rPr>
          <w:noProof/>
          <w:sz w:val="18"/>
          <w:szCs w:val="18"/>
        </w:rPr>
      </w:pPr>
    </w:p>
    <w:tbl>
      <w:tblPr>
        <w:tblW w:w="993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"/>
        <w:gridCol w:w="9916"/>
        <w:gridCol w:w="10"/>
      </w:tblGrid>
      <w:tr w:rsidR="00166F7F" w:rsidTr="00166F7F">
        <w:trPr>
          <w:gridBefore w:val="1"/>
          <w:gridAfter w:val="1"/>
          <w:wBefore w:w="10" w:type="dxa"/>
          <w:wAfter w:w="10" w:type="dxa"/>
          <w:trHeight w:val="593"/>
        </w:trPr>
        <w:tc>
          <w:tcPr>
            <w:tcW w:w="9916" w:type="dxa"/>
          </w:tcPr>
          <w:p w:rsidR="00166F7F" w:rsidRPr="00166F7F" w:rsidRDefault="00166F7F" w:rsidP="00166F7F">
            <w:pPr>
              <w:pStyle w:val="3"/>
              <w:jc w:val="center"/>
              <w:rPr>
                <w:sz w:val="16"/>
                <w:szCs w:val="16"/>
              </w:rPr>
            </w:pPr>
          </w:p>
          <w:p w:rsidR="00166F7F" w:rsidRPr="00166F7F" w:rsidRDefault="00166F7F" w:rsidP="00166F7F">
            <w:pPr>
              <w:pStyle w:val="3"/>
              <w:jc w:val="center"/>
              <w:rPr>
                <w:sz w:val="24"/>
                <w:szCs w:val="24"/>
              </w:rPr>
            </w:pPr>
            <w:r w:rsidRPr="00166F7F">
              <w:rPr>
                <w:sz w:val="24"/>
                <w:szCs w:val="24"/>
              </w:rPr>
              <w:t xml:space="preserve">АДМИНИСТРАЦИЯ </w:t>
            </w:r>
            <w:r w:rsidRPr="00166F7F">
              <w:rPr>
                <w:b w:val="0"/>
                <w:sz w:val="24"/>
                <w:szCs w:val="24"/>
              </w:rPr>
              <w:t xml:space="preserve"> </w:t>
            </w:r>
            <w:r w:rsidRPr="00166F7F">
              <w:rPr>
                <w:caps/>
                <w:sz w:val="24"/>
                <w:szCs w:val="24"/>
              </w:rPr>
              <w:t xml:space="preserve">Сосновского </w:t>
            </w:r>
            <w:r w:rsidRPr="00166F7F">
              <w:rPr>
                <w:sz w:val="24"/>
                <w:szCs w:val="24"/>
              </w:rPr>
              <w:t xml:space="preserve"> СЕЛЬСОВЕТА</w:t>
            </w:r>
          </w:p>
          <w:p w:rsidR="00166F7F" w:rsidRPr="00F6782C" w:rsidRDefault="00166F7F" w:rsidP="00166F7F">
            <w:pPr>
              <w:jc w:val="center"/>
              <w:rPr>
                <w:b/>
              </w:rPr>
            </w:pPr>
            <w:r w:rsidRPr="00166F7F">
              <w:rPr>
                <w:b/>
                <w:sz w:val="24"/>
                <w:szCs w:val="24"/>
              </w:rPr>
              <w:t>БЕССОНОВСКОГО РАЙОНА ПЕНЗЕНСКОЙ ОБЛАСТИ</w:t>
            </w:r>
          </w:p>
        </w:tc>
      </w:tr>
      <w:tr w:rsidR="00166F7F" w:rsidTr="00166F7F">
        <w:trPr>
          <w:gridBefore w:val="1"/>
          <w:gridAfter w:val="1"/>
          <w:wBefore w:w="10" w:type="dxa"/>
          <w:wAfter w:w="10" w:type="dxa"/>
          <w:trHeight w:val="168"/>
        </w:trPr>
        <w:tc>
          <w:tcPr>
            <w:tcW w:w="9916" w:type="dxa"/>
            <w:vAlign w:val="center"/>
          </w:tcPr>
          <w:p w:rsidR="00166F7F" w:rsidRPr="00166F7F" w:rsidRDefault="00166F7F" w:rsidP="00166F7F">
            <w:pPr>
              <w:pStyle w:val="3"/>
              <w:rPr>
                <w:sz w:val="16"/>
                <w:szCs w:val="16"/>
              </w:rPr>
            </w:pPr>
          </w:p>
        </w:tc>
      </w:tr>
      <w:tr w:rsidR="00166F7F" w:rsidTr="00166F7F">
        <w:trPr>
          <w:gridBefore w:val="1"/>
          <w:gridAfter w:val="1"/>
          <w:wBefore w:w="10" w:type="dxa"/>
          <w:wAfter w:w="10" w:type="dxa"/>
          <w:trHeight w:val="231"/>
        </w:trPr>
        <w:tc>
          <w:tcPr>
            <w:tcW w:w="9916" w:type="dxa"/>
          </w:tcPr>
          <w:p w:rsidR="00166F7F" w:rsidRPr="00166F7F" w:rsidRDefault="00166F7F" w:rsidP="00166F7F">
            <w:pPr>
              <w:jc w:val="center"/>
              <w:rPr>
                <w:sz w:val="28"/>
                <w:szCs w:val="28"/>
              </w:rPr>
            </w:pPr>
            <w:r w:rsidRPr="00166F7F">
              <w:rPr>
                <w:b/>
                <w:sz w:val="28"/>
                <w:szCs w:val="28"/>
              </w:rPr>
              <w:t>ПОСТАНОВЛЕНИЕ</w:t>
            </w:r>
          </w:p>
          <w:p w:rsidR="00166F7F" w:rsidRPr="00166F7F" w:rsidRDefault="00166F7F" w:rsidP="00166F7F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166F7F" w:rsidTr="00166F7F">
        <w:trPr>
          <w:gridBefore w:val="1"/>
          <w:gridAfter w:val="1"/>
          <w:wBefore w:w="10" w:type="dxa"/>
          <w:wAfter w:w="10" w:type="dxa"/>
        </w:trPr>
        <w:tc>
          <w:tcPr>
            <w:tcW w:w="9916" w:type="dxa"/>
          </w:tcPr>
          <w:tbl>
            <w:tblPr>
              <w:tblpPr w:leftFromText="180" w:rightFromText="180" w:vertAnchor="text" w:horzAnchor="margin" w:tblpY="803"/>
              <w:tblOverlap w:val="never"/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9720"/>
            </w:tblGrid>
            <w:tr w:rsidR="00166F7F" w:rsidTr="00166F7F">
              <w:trPr>
                <w:trHeight w:val="644"/>
              </w:trPr>
              <w:tc>
                <w:tcPr>
                  <w:tcW w:w="9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66F7F" w:rsidRPr="00553384" w:rsidRDefault="00166F7F" w:rsidP="00166F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D3420">
                    <w:rPr>
                      <w:b/>
                      <w:sz w:val="24"/>
                      <w:szCs w:val="24"/>
                    </w:rPr>
                    <w:t>О внесении изменений в пост</w:t>
                  </w:r>
                  <w:r>
                    <w:rPr>
                      <w:b/>
                      <w:sz w:val="24"/>
                      <w:szCs w:val="24"/>
                    </w:rPr>
                    <w:t>ановление администрации  Сосно</w:t>
                  </w:r>
                  <w:r w:rsidRPr="00AD3420">
                    <w:rPr>
                      <w:b/>
                      <w:sz w:val="24"/>
                      <w:szCs w:val="24"/>
                    </w:rPr>
                    <w:t xml:space="preserve">вского сельсовета Бессоновского района Пензенской области от </w:t>
                  </w:r>
                  <w:r>
                    <w:rPr>
                      <w:b/>
                      <w:sz w:val="24"/>
                      <w:szCs w:val="24"/>
                    </w:rPr>
                    <w:t>29.12.2020</w:t>
                  </w:r>
                  <w:r w:rsidRPr="00AD3420">
                    <w:rPr>
                      <w:b/>
                      <w:sz w:val="24"/>
                      <w:szCs w:val="24"/>
                    </w:rPr>
                    <w:t xml:space="preserve"> г. № </w:t>
                  </w:r>
                  <w:r>
                    <w:rPr>
                      <w:b/>
                      <w:sz w:val="24"/>
                      <w:szCs w:val="24"/>
                    </w:rPr>
                    <w:t xml:space="preserve"> 174</w:t>
                  </w:r>
                  <w:r w:rsidRPr="00AD3420">
                    <w:rPr>
                      <w:b/>
                      <w:sz w:val="24"/>
                      <w:szCs w:val="24"/>
                    </w:rPr>
                    <w:t xml:space="preserve"> «Об утверждении  </w:t>
                  </w:r>
                  <w:r w:rsidRPr="0071261D">
                    <w:rPr>
                      <w:b/>
                      <w:sz w:val="24"/>
                      <w:szCs w:val="24"/>
                    </w:rPr>
                    <w:t>плана-графика размещения заказов на поставку товаров, выполнение работ, оказание у</w:t>
                  </w:r>
                  <w:r w:rsidRPr="0071261D">
                    <w:rPr>
                      <w:b/>
                      <w:sz w:val="24"/>
                      <w:szCs w:val="24"/>
                    </w:rPr>
                    <w:t>с</w:t>
                  </w:r>
                  <w:r w:rsidRPr="0071261D">
                    <w:rPr>
                      <w:b/>
                      <w:sz w:val="24"/>
                      <w:szCs w:val="24"/>
                    </w:rPr>
                    <w:t>луг для обеспечения государственных и муниципальных нужд на 20</w:t>
                  </w:r>
                  <w:r>
                    <w:rPr>
                      <w:b/>
                      <w:sz w:val="24"/>
                      <w:szCs w:val="24"/>
                    </w:rPr>
                    <w:t>21</w:t>
                  </w:r>
                  <w:r w:rsidRPr="0071261D">
                    <w:rPr>
                      <w:b/>
                      <w:sz w:val="24"/>
                      <w:szCs w:val="24"/>
                    </w:rPr>
                    <w:t xml:space="preserve"> год»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77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166F7F" w:rsidTr="00166F7F">
              <w:tc>
                <w:tcPr>
                  <w:tcW w:w="284" w:type="dxa"/>
                  <w:vAlign w:val="bottom"/>
                </w:tcPr>
                <w:p w:rsidR="00166F7F" w:rsidRDefault="00166F7F" w:rsidP="00166F7F">
                  <w:pPr>
                    <w:widowControl/>
                    <w:rPr>
                      <w:sz w:val="24"/>
                    </w:rPr>
                  </w:pPr>
                  <w:r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:rsidR="00166F7F" w:rsidRPr="00756515" w:rsidRDefault="00166F7F" w:rsidP="00166F7F">
                  <w:pPr>
                    <w:widowControl/>
                    <w:jc w:val="center"/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</w:rPr>
                    <w:t>18.05.2021</w:t>
                  </w:r>
                </w:p>
              </w:tc>
              <w:tc>
                <w:tcPr>
                  <w:tcW w:w="397" w:type="dxa"/>
                  <w:vAlign w:val="bottom"/>
                </w:tcPr>
                <w:p w:rsidR="00166F7F" w:rsidRPr="002C0792" w:rsidRDefault="00166F7F" w:rsidP="00166F7F">
                  <w:pPr>
                    <w:widowControl/>
                    <w:jc w:val="center"/>
                    <w:rPr>
                      <w:sz w:val="24"/>
                    </w:rPr>
                  </w:pPr>
                  <w:r w:rsidRPr="002C0792"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:rsidR="00166F7F" w:rsidRPr="00A44633" w:rsidRDefault="00166F7F" w:rsidP="00166F7F">
                  <w:pPr>
                    <w:widowControl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53</w:t>
                  </w:r>
                </w:p>
              </w:tc>
            </w:tr>
            <w:tr w:rsidR="00166F7F" w:rsidTr="00166F7F">
              <w:trPr>
                <w:trHeight w:val="65"/>
              </w:trPr>
              <w:tc>
                <w:tcPr>
                  <w:tcW w:w="4650" w:type="dxa"/>
                  <w:gridSpan w:val="4"/>
                </w:tcPr>
                <w:p w:rsidR="00166F7F" w:rsidRPr="002C0792" w:rsidRDefault="00166F7F" w:rsidP="00166F7F">
                  <w:pPr>
                    <w:widowControl/>
                    <w:jc w:val="center"/>
                    <w:rPr>
                      <w:sz w:val="10"/>
                    </w:rPr>
                  </w:pPr>
                </w:p>
                <w:p w:rsidR="00166F7F" w:rsidRPr="002C0792" w:rsidRDefault="00166F7F" w:rsidP="00166F7F">
                  <w:pPr>
                    <w:widowControl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с. Сосновка</w:t>
                  </w:r>
                </w:p>
              </w:tc>
            </w:tr>
          </w:tbl>
          <w:p w:rsidR="00166F7F" w:rsidRDefault="00166F7F" w:rsidP="00166F7F">
            <w:pPr>
              <w:pStyle w:val="3"/>
            </w:pPr>
          </w:p>
        </w:tc>
      </w:tr>
      <w:tr w:rsidR="00166F7F" w:rsidRPr="00B74847" w:rsidTr="00166F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9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6F7F" w:rsidRPr="00345A5F" w:rsidRDefault="00166F7F" w:rsidP="0048000D"/>
        </w:tc>
      </w:tr>
    </w:tbl>
    <w:p w:rsidR="00166F7F" w:rsidRPr="00166F7F" w:rsidRDefault="00166F7F" w:rsidP="00166F7F">
      <w:pPr>
        <w:rPr>
          <w:b/>
          <w:sz w:val="16"/>
          <w:szCs w:val="16"/>
        </w:rPr>
      </w:pPr>
    </w:p>
    <w:p w:rsidR="00166F7F" w:rsidRPr="0071261D" w:rsidRDefault="00166F7F" w:rsidP="00166F7F">
      <w:pPr>
        <w:ind w:firstLine="540"/>
        <w:jc w:val="both"/>
        <w:rPr>
          <w:sz w:val="24"/>
          <w:szCs w:val="24"/>
        </w:rPr>
      </w:pPr>
      <w:r w:rsidRPr="0071261D">
        <w:rPr>
          <w:sz w:val="24"/>
          <w:szCs w:val="24"/>
        </w:rPr>
        <w:t>В соответствии с Федеральным законом Российской Федерации  № 44-ФЗ от 05.04.2013 «О контрактной системе в сфере закупок товаров, работ, услуг для обеспечения государс</w:t>
      </w:r>
      <w:r w:rsidRPr="0071261D">
        <w:rPr>
          <w:sz w:val="24"/>
          <w:szCs w:val="24"/>
        </w:rPr>
        <w:t>т</w:t>
      </w:r>
      <w:r w:rsidRPr="0071261D">
        <w:rPr>
          <w:sz w:val="24"/>
          <w:szCs w:val="24"/>
        </w:rPr>
        <w:t>венных и муниципальных нужд» (с последующими изменениями), приказом от 20.09.2013 Министерства экономического развития РФ № 544 и Фед</w:t>
      </w:r>
      <w:r w:rsidRPr="0071261D">
        <w:rPr>
          <w:sz w:val="24"/>
          <w:szCs w:val="24"/>
        </w:rPr>
        <w:t>е</w:t>
      </w:r>
      <w:r w:rsidRPr="0071261D">
        <w:rPr>
          <w:sz w:val="24"/>
          <w:szCs w:val="24"/>
        </w:rPr>
        <w:t>рального казначейства № 18н «Об особенностях размещения на офиц</w:t>
      </w:r>
      <w:r w:rsidRPr="0071261D">
        <w:rPr>
          <w:sz w:val="24"/>
          <w:szCs w:val="24"/>
        </w:rPr>
        <w:t>и</w:t>
      </w:r>
      <w:r w:rsidRPr="0071261D">
        <w:rPr>
          <w:sz w:val="24"/>
          <w:szCs w:val="24"/>
        </w:rPr>
        <w:t>альном сайте Российской Федерации в информационно-телекоммуникационной сети «Интернет» для размещения информации  о размещении зак</w:t>
      </w:r>
      <w:r w:rsidRPr="0071261D">
        <w:rPr>
          <w:sz w:val="24"/>
          <w:szCs w:val="24"/>
        </w:rPr>
        <w:t>а</w:t>
      </w:r>
      <w:r w:rsidRPr="0071261D">
        <w:rPr>
          <w:sz w:val="24"/>
          <w:szCs w:val="24"/>
        </w:rPr>
        <w:t>зов на поставки товаров, выполнения работ, оказания услуг планов-гра</w:t>
      </w:r>
      <w:r>
        <w:rPr>
          <w:sz w:val="24"/>
          <w:szCs w:val="24"/>
        </w:rPr>
        <w:t xml:space="preserve">фиков размещения заказов на 2020 </w:t>
      </w:r>
      <w:r w:rsidRPr="0071261D">
        <w:rPr>
          <w:sz w:val="24"/>
          <w:szCs w:val="24"/>
        </w:rPr>
        <w:t>год», в целях рационального и эффективного расходования бюджетных средств, администрация Сосновского сельсовета Бессоновского района Пензенской о</w:t>
      </w:r>
      <w:r w:rsidRPr="0071261D">
        <w:rPr>
          <w:sz w:val="24"/>
          <w:szCs w:val="24"/>
        </w:rPr>
        <w:t>б</w:t>
      </w:r>
      <w:r w:rsidRPr="0071261D">
        <w:rPr>
          <w:sz w:val="24"/>
          <w:szCs w:val="24"/>
        </w:rPr>
        <w:t xml:space="preserve">ласти     </w:t>
      </w:r>
    </w:p>
    <w:p w:rsidR="00166F7F" w:rsidRPr="00AD3420" w:rsidRDefault="00166F7F" w:rsidP="00166F7F">
      <w:pPr>
        <w:ind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AD3420">
        <w:rPr>
          <w:b/>
          <w:sz w:val="24"/>
          <w:szCs w:val="24"/>
        </w:rPr>
        <w:t>постановляет:</w:t>
      </w:r>
    </w:p>
    <w:p w:rsidR="00166F7F" w:rsidRDefault="00166F7F" w:rsidP="00166F7F">
      <w:pPr>
        <w:pStyle w:val="1f4"/>
        <w:ind w:right="-6" w:firstLine="540"/>
        <w:jc w:val="both"/>
        <w:rPr>
          <w:sz w:val="24"/>
          <w:szCs w:val="24"/>
        </w:rPr>
      </w:pPr>
      <w:r w:rsidRPr="00AD3420">
        <w:rPr>
          <w:sz w:val="24"/>
          <w:szCs w:val="24"/>
        </w:rPr>
        <w:t>1. Внести изменения в пос</w:t>
      </w:r>
      <w:r>
        <w:rPr>
          <w:sz w:val="24"/>
          <w:szCs w:val="24"/>
        </w:rPr>
        <w:t>тановление администрации Сосно</w:t>
      </w:r>
      <w:r w:rsidRPr="00AD3420">
        <w:rPr>
          <w:sz w:val="24"/>
          <w:szCs w:val="24"/>
        </w:rPr>
        <w:t>вского сельсовета  Бесс</w:t>
      </w:r>
      <w:r w:rsidRPr="00AD3420">
        <w:rPr>
          <w:sz w:val="24"/>
          <w:szCs w:val="24"/>
        </w:rPr>
        <w:t>о</w:t>
      </w:r>
      <w:r w:rsidRPr="00AD3420">
        <w:rPr>
          <w:sz w:val="24"/>
          <w:szCs w:val="24"/>
        </w:rPr>
        <w:t xml:space="preserve">новского района Пензенской области от </w:t>
      </w:r>
      <w:r>
        <w:rPr>
          <w:sz w:val="24"/>
          <w:szCs w:val="24"/>
        </w:rPr>
        <w:t xml:space="preserve">29.12.2020 </w:t>
      </w:r>
      <w:r w:rsidRPr="00AD3420">
        <w:rPr>
          <w:sz w:val="24"/>
          <w:szCs w:val="24"/>
        </w:rPr>
        <w:t xml:space="preserve">г. № </w:t>
      </w:r>
      <w:r>
        <w:rPr>
          <w:sz w:val="24"/>
          <w:szCs w:val="24"/>
        </w:rPr>
        <w:t>174</w:t>
      </w:r>
      <w:r w:rsidRPr="00AD3420">
        <w:rPr>
          <w:sz w:val="24"/>
          <w:szCs w:val="24"/>
        </w:rPr>
        <w:t xml:space="preserve"> «Об утверждении  </w:t>
      </w:r>
      <w:r w:rsidRPr="0071261D">
        <w:rPr>
          <w:sz w:val="24"/>
          <w:szCs w:val="24"/>
        </w:rPr>
        <w:t>плана-графика размещения заказов на поставку товаров, выполнение работ, оказание услуг для обеспечения государственных и муниципальных нужд на 20</w:t>
      </w:r>
      <w:r>
        <w:rPr>
          <w:sz w:val="24"/>
          <w:szCs w:val="24"/>
        </w:rPr>
        <w:t>21</w:t>
      </w:r>
      <w:r w:rsidRPr="0071261D">
        <w:rPr>
          <w:sz w:val="24"/>
          <w:szCs w:val="24"/>
        </w:rPr>
        <w:t xml:space="preserve"> год»</w:t>
      </w:r>
      <w:r>
        <w:rPr>
          <w:sz w:val="24"/>
          <w:szCs w:val="24"/>
        </w:rPr>
        <w:t>, в связи с добавлением 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зиции </w:t>
      </w:r>
      <w:r w:rsidRPr="0002406D">
        <w:rPr>
          <w:sz w:val="24"/>
          <w:szCs w:val="24"/>
        </w:rPr>
        <w:t>000</w:t>
      </w:r>
      <w:r>
        <w:rPr>
          <w:sz w:val="24"/>
          <w:szCs w:val="24"/>
        </w:rPr>
        <w:t>6 и 0007 и изменением особых закупок плана-графика.</w:t>
      </w:r>
    </w:p>
    <w:p w:rsidR="00166F7F" w:rsidRPr="00AD3420" w:rsidRDefault="00166F7F" w:rsidP="00166F7F">
      <w:pPr>
        <w:pStyle w:val="1f4"/>
        <w:ind w:right="-6" w:firstLine="540"/>
        <w:jc w:val="both"/>
        <w:rPr>
          <w:sz w:val="24"/>
          <w:szCs w:val="24"/>
        </w:rPr>
      </w:pPr>
      <w:r w:rsidRPr="00AD3420">
        <w:rPr>
          <w:sz w:val="24"/>
          <w:szCs w:val="24"/>
        </w:rPr>
        <w:t>1.1 Приложение</w:t>
      </w:r>
      <w:r>
        <w:rPr>
          <w:sz w:val="24"/>
          <w:szCs w:val="24"/>
        </w:rPr>
        <w:t xml:space="preserve"> №1</w:t>
      </w:r>
      <w:r w:rsidRPr="00AD3420">
        <w:rPr>
          <w:sz w:val="24"/>
          <w:szCs w:val="24"/>
        </w:rPr>
        <w:t xml:space="preserve"> к постановле</w:t>
      </w:r>
      <w:r>
        <w:rPr>
          <w:sz w:val="24"/>
          <w:szCs w:val="24"/>
        </w:rPr>
        <w:t>нию администрации Сосновского</w:t>
      </w:r>
      <w:r w:rsidRPr="00AD3420">
        <w:rPr>
          <w:sz w:val="24"/>
          <w:szCs w:val="24"/>
        </w:rPr>
        <w:t xml:space="preserve"> сельсовета Бесс</w:t>
      </w:r>
      <w:r w:rsidRPr="00AD3420">
        <w:rPr>
          <w:sz w:val="24"/>
          <w:szCs w:val="24"/>
        </w:rPr>
        <w:t>о</w:t>
      </w:r>
      <w:r w:rsidRPr="00AD3420">
        <w:rPr>
          <w:sz w:val="24"/>
          <w:szCs w:val="24"/>
        </w:rPr>
        <w:t xml:space="preserve">новского района Пензенской области от </w:t>
      </w:r>
      <w:r>
        <w:rPr>
          <w:sz w:val="24"/>
          <w:szCs w:val="24"/>
        </w:rPr>
        <w:t xml:space="preserve">29.12.2020 </w:t>
      </w:r>
      <w:r w:rsidRPr="00AD3420">
        <w:rPr>
          <w:sz w:val="24"/>
          <w:szCs w:val="24"/>
        </w:rPr>
        <w:t xml:space="preserve">г. № </w:t>
      </w:r>
      <w:r>
        <w:rPr>
          <w:sz w:val="24"/>
          <w:szCs w:val="24"/>
        </w:rPr>
        <w:t>174 «</w:t>
      </w:r>
      <w:r w:rsidRPr="00AD3420">
        <w:rPr>
          <w:sz w:val="24"/>
          <w:szCs w:val="24"/>
        </w:rPr>
        <w:t xml:space="preserve">Об утверждении  </w:t>
      </w:r>
      <w:r w:rsidRPr="0071261D">
        <w:rPr>
          <w:sz w:val="24"/>
          <w:szCs w:val="24"/>
        </w:rPr>
        <w:t>плана-графика размещения заказов на поставку товаров, выполнение работ, оказание услуг для обеспечения государственных и муниципальных нужд на 20</w:t>
      </w:r>
      <w:r>
        <w:rPr>
          <w:sz w:val="24"/>
          <w:szCs w:val="24"/>
        </w:rPr>
        <w:t>21</w:t>
      </w:r>
      <w:r w:rsidRPr="0071261D">
        <w:rPr>
          <w:sz w:val="24"/>
          <w:szCs w:val="24"/>
        </w:rPr>
        <w:t xml:space="preserve"> год»</w:t>
      </w:r>
      <w:r w:rsidRPr="00AD3420">
        <w:rPr>
          <w:sz w:val="24"/>
          <w:szCs w:val="24"/>
        </w:rPr>
        <w:t xml:space="preserve"> изложить в новой редакции согласно прилож</w:t>
      </w:r>
      <w:r w:rsidRPr="00AD3420">
        <w:rPr>
          <w:sz w:val="24"/>
          <w:szCs w:val="24"/>
        </w:rPr>
        <w:t>е</w:t>
      </w:r>
      <w:r w:rsidRPr="00AD3420">
        <w:rPr>
          <w:sz w:val="24"/>
          <w:szCs w:val="24"/>
        </w:rPr>
        <w:t>ни</w:t>
      </w:r>
      <w:r>
        <w:rPr>
          <w:sz w:val="24"/>
          <w:szCs w:val="24"/>
        </w:rPr>
        <w:t>я</w:t>
      </w:r>
      <w:r w:rsidRPr="00AD3420">
        <w:rPr>
          <w:sz w:val="24"/>
          <w:szCs w:val="24"/>
        </w:rPr>
        <w:t>.</w:t>
      </w:r>
    </w:p>
    <w:p w:rsidR="00166F7F" w:rsidRPr="00AD3420" w:rsidRDefault="00166F7F" w:rsidP="00166F7F">
      <w:pPr>
        <w:pStyle w:val="1f4"/>
        <w:ind w:right="-6" w:firstLine="540"/>
        <w:jc w:val="both"/>
        <w:rPr>
          <w:sz w:val="24"/>
          <w:szCs w:val="24"/>
        </w:rPr>
      </w:pPr>
      <w:r w:rsidRPr="00AD3420">
        <w:rPr>
          <w:sz w:val="24"/>
          <w:szCs w:val="24"/>
        </w:rPr>
        <w:t>2. Приложение к данному постановлению опубликовать на официальном сайте Росси</w:t>
      </w:r>
      <w:r w:rsidRPr="00AD3420">
        <w:rPr>
          <w:sz w:val="24"/>
          <w:szCs w:val="24"/>
        </w:rPr>
        <w:t>й</w:t>
      </w:r>
      <w:r w:rsidRPr="00AD3420">
        <w:rPr>
          <w:sz w:val="24"/>
          <w:szCs w:val="24"/>
        </w:rPr>
        <w:t>ской Федерации для размещения информации о размещении зак</w:t>
      </w:r>
      <w:r w:rsidRPr="00AD3420">
        <w:rPr>
          <w:sz w:val="24"/>
          <w:szCs w:val="24"/>
        </w:rPr>
        <w:t>а</w:t>
      </w:r>
      <w:r w:rsidRPr="00AD3420">
        <w:rPr>
          <w:sz w:val="24"/>
          <w:szCs w:val="24"/>
        </w:rPr>
        <w:t xml:space="preserve">зов </w:t>
      </w:r>
      <w:r w:rsidRPr="00AD3420">
        <w:rPr>
          <w:sz w:val="24"/>
          <w:szCs w:val="24"/>
          <w:lang w:val="en-US"/>
        </w:rPr>
        <w:t>www</w:t>
      </w:r>
      <w:r w:rsidRPr="00AD3420">
        <w:rPr>
          <w:sz w:val="24"/>
          <w:szCs w:val="24"/>
        </w:rPr>
        <w:t>.</w:t>
      </w:r>
      <w:r w:rsidRPr="00AD3420">
        <w:rPr>
          <w:sz w:val="24"/>
          <w:szCs w:val="24"/>
          <w:lang w:val="en-US"/>
        </w:rPr>
        <w:t>zakupki</w:t>
      </w:r>
      <w:r w:rsidRPr="00AD3420">
        <w:rPr>
          <w:sz w:val="24"/>
          <w:szCs w:val="24"/>
        </w:rPr>
        <w:t>.</w:t>
      </w:r>
      <w:r w:rsidRPr="00AD3420">
        <w:rPr>
          <w:sz w:val="24"/>
          <w:szCs w:val="24"/>
          <w:lang w:val="en-US"/>
        </w:rPr>
        <w:t>gov</w:t>
      </w:r>
      <w:r w:rsidRPr="00AD3420">
        <w:rPr>
          <w:sz w:val="24"/>
          <w:szCs w:val="24"/>
        </w:rPr>
        <w:t>.</w:t>
      </w:r>
      <w:r w:rsidRPr="00AD3420">
        <w:rPr>
          <w:sz w:val="24"/>
          <w:szCs w:val="24"/>
          <w:lang w:val="en-US"/>
        </w:rPr>
        <w:t>ru</w:t>
      </w:r>
      <w:r w:rsidRPr="00AD3420">
        <w:rPr>
          <w:sz w:val="24"/>
          <w:szCs w:val="24"/>
        </w:rPr>
        <w:t>.</w:t>
      </w:r>
    </w:p>
    <w:p w:rsidR="00166F7F" w:rsidRPr="00AD3420" w:rsidRDefault="00166F7F" w:rsidP="00166F7F">
      <w:pPr>
        <w:ind w:right="-6" w:firstLine="540"/>
        <w:jc w:val="both"/>
        <w:rPr>
          <w:sz w:val="24"/>
          <w:szCs w:val="24"/>
        </w:rPr>
      </w:pPr>
      <w:r w:rsidRPr="00AD3420">
        <w:rPr>
          <w:sz w:val="24"/>
          <w:szCs w:val="24"/>
        </w:rPr>
        <w:t>3. Настоящее постановление вступает в силу со дня его подписания.</w:t>
      </w:r>
    </w:p>
    <w:p w:rsidR="00166F7F" w:rsidRPr="00AD3420" w:rsidRDefault="00166F7F" w:rsidP="00166F7F">
      <w:pPr>
        <w:ind w:right="-6" w:firstLine="540"/>
        <w:jc w:val="both"/>
        <w:rPr>
          <w:sz w:val="24"/>
          <w:szCs w:val="24"/>
        </w:rPr>
      </w:pPr>
      <w:r w:rsidRPr="00AD3420">
        <w:rPr>
          <w:sz w:val="24"/>
          <w:szCs w:val="24"/>
        </w:rPr>
        <w:t>4. Настоящее постановление опубликовать в и</w:t>
      </w:r>
      <w:r>
        <w:rPr>
          <w:sz w:val="24"/>
          <w:szCs w:val="24"/>
        </w:rPr>
        <w:t>нформационном бюллетене Сосно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ского</w:t>
      </w:r>
      <w:r w:rsidRPr="00AD3420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 xml:space="preserve"> Бессоновского района Пензенской области</w:t>
      </w:r>
      <w:r w:rsidRPr="00AD3420">
        <w:rPr>
          <w:sz w:val="24"/>
          <w:szCs w:val="24"/>
        </w:rPr>
        <w:t xml:space="preserve"> «Сельские  ведомости». </w:t>
      </w:r>
    </w:p>
    <w:p w:rsidR="00166F7F" w:rsidRPr="00AD3420" w:rsidRDefault="00166F7F" w:rsidP="00166F7F">
      <w:pPr>
        <w:ind w:right="-6" w:firstLine="540"/>
        <w:jc w:val="both"/>
        <w:rPr>
          <w:sz w:val="24"/>
          <w:szCs w:val="24"/>
        </w:rPr>
      </w:pPr>
      <w:r w:rsidRPr="00AD3420">
        <w:rPr>
          <w:sz w:val="24"/>
          <w:szCs w:val="24"/>
        </w:rPr>
        <w:t>5. Контроль за исполнением настоящего постановления оставляю за с</w:t>
      </w:r>
      <w:r w:rsidRPr="00AD3420">
        <w:rPr>
          <w:sz w:val="24"/>
          <w:szCs w:val="24"/>
        </w:rPr>
        <w:t>о</w:t>
      </w:r>
      <w:r w:rsidRPr="00AD3420">
        <w:rPr>
          <w:sz w:val="24"/>
          <w:szCs w:val="24"/>
        </w:rPr>
        <w:t>бой.</w:t>
      </w:r>
    </w:p>
    <w:p w:rsidR="00166F7F" w:rsidRPr="00AD3420" w:rsidRDefault="00166F7F" w:rsidP="00166F7F">
      <w:pPr>
        <w:ind w:right="57"/>
        <w:rPr>
          <w:sz w:val="24"/>
          <w:szCs w:val="24"/>
        </w:rPr>
      </w:pPr>
    </w:p>
    <w:p w:rsidR="00166F7F" w:rsidRPr="00AD3420" w:rsidRDefault="00166F7F" w:rsidP="00166F7F">
      <w:pPr>
        <w:ind w:right="57"/>
        <w:rPr>
          <w:sz w:val="24"/>
          <w:szCs w:val="24"/>
        </w:rPr>
      </w:pPr>
      <w:r w:rsidRPr="00AD3420">
        <w:rPr>
          <w:sz w:val="24"/>
          <w:szCs w:val="24"/>
        </w:rPr>
        <w:t>Глава администрации</w:t>
      </w:r>
    </w:p>
    <w:p w:rsidR="00166F7F" w:rsidRDefault="00166F7F" w:rsidP="00166F7F">
      <w:pPr>
        <w:ind w:right="57"/>
        <w:jc w:val="both"/>
        <w:rPr>
          <w:sz w:val="24"/>
          <w:szCs w:val="24"/>
        </w:rPr>
      </w:pPr>
      <w:r>
        <w:rPr>
          <w:sz w:val="24"/>
          <w:szCs w:val="24"/>
        </w:rPr>
        <w:t>Сосновского</w:t>
      </w:r>
      <w:r w:rsidRPr="00AD3420">
        <w:rPr>
          <w:sz w:val="24"/>
          <w:szCs w:val="24"/>
        </w:rPr>
        <w:t xml:space="preserve"> сельсовета </w:t>
      </w:r>
    </w:p>
    <w:p w:rsidR="00166F7F" w:rsidRPr="00570C3D" w:rsidRDefault="00166F7F" w:rsidP="00166F7F">
      <w:pPr>
        <w:ind w:right="57"/>
        <w:jc w:val="both"/>
        <w:rPr>
          <w:sz w:val="24"/>
          <w:szCs w:val="24"/>
        </w:rPr>
      </w:pPr>
      <w:r>
        <w:rPr>
          <w:sz w:val="24"/>
          <w:szCs w:val="24"/>
        </w:rPr>
        <w:t>Бессоновского района Пензенской области</w:t>
      </w:r>
      <w:r w:rsidRPr="00AD3420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>С.И. Терешкин</w:t>
      </w:r>
    </w:p>
    <w:p w:rsidR="00F2181C" w:rsidRDefault="00F2181C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66F7F" w:rsidRDefault="00166F7F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66F7F" w:rsidRDefault="00166F7F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66F7F" w:rsidRDefault="00166F7F" w:rsidP="00166F7F">
      <w:pPr>
        <w:jc w:val="right"/>
        <w:rPr>
          <w:b/>
          <w:bCs/>
          <w:sz w:val="36"/>
          <w:szCs w:val="36"/>
        </w:rPr>
      </w:pPr>
    </w:p>
    <w:p w:rsidR="00166F7F" w:rsidRDefault="00166F7F" w:rsidP="00166F7F">
      <w:pPr>
        <w:jc w:val="right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-681990</wp:posOffset>
            </wp:positionV>
            <wp:extent cx="733425" cy="9144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6F7F" w:rsidRDefault="00166F7F" w:rsidP="00166F7F">
      <w:pPr>
        <w:jc w:val="center"/>
        <w:rPr>
          <w:b/>
          <w:bCs/>
          <w:sz w:val="32"/>
          <w:szCs w:val="32"/>
        </w:rPr>
      </w:pPr>
      <w:r w:rsidRPr="00D13BAC">
        <w:rPr>
          <w:b/>
          <w:bCs/>
          <w:sz w:val="32"/>
          <w:szCs w:val="32"/>
        </w:rPr>
        <w:t xml:space="preserve">КОМИТЕТ МЕСТНОГО САМОУПРАВЛЕНИЯ </w:t>
      </w:r>
    </w:p>
    <w:p w:rsidR="00166F7F" w:rsidRPr="00D13BAC" w:rsidRDefault="00166F7F" w:rsidP="00166F7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СОСНОВСКОГО</w:t>
      </w:r>
      <w:r w:rsidRPr="00D13BAC">
        <w:rPr>
          <w:b/>
          <w:bCs/>
          <w:sz w:val="32"/>
          <w:szCs w:val="32"/>
        </w:rPr>
        <w:t xml:space="preserve">  СЕЛЬСОВЕТА</w:t>
      </w:r>
    </w:p>
    <w:p w:rsidR="00166F7F" w:rsidRPr="00D13BAC" w:rsidRDefault="00166F7F" w:rsidP="00166F7F">
      <w:pPr>
        <w:jc w:val="center"/>
        <w:rPr>
          <w:b/>
          <w:bCs/>
          <w:sz w:val="32"/>
          <w:szCs w:val="32"/>
        </w:rPr>
      </w:pPr>
      <w:r w:rsidRPr="00D13BAC">
        <w:rPr>
          <w:b/>
          <w:bCs/>
          <w:sz w:val="32"/>
          <w:szCs w:val="32"/>
        </w:rPr>
        <w:t xml:space="preserve"> БЕССОНОВСКОГО РАЙОНА </w:t>
      </w:r>
    </w:p>
    <w:p w:rsidR="00166F7F" w:rsidRPr="00D13BAC" w:rsidRDefault="00166F7F" w:rsidP="00166F7F">
      <w:pPr>
        <w:jc w:val="center"/>
        <w:rPr>
          <w:b/>
          <w:bCs/>
          <w:sz w:val="32"/>
          <w:szCs w:val="32"/>
        </w:rPr>
      </w:pPr>
      <w:r w:rsidRPr="00D13BAC">
        <w:rPr>
          <w:b/>
          <w:bCs/>
          <w:sz w:val="32"/>
          <w:szCs w:val="32"/>
        </w:rPr>
        <w:t>ПЕНЗЕНСКОЙ ОБЛАСТИ</w:t>
      </w:r>
    </w:p>
    <w:p w:rsidR="00166F7F" w:rsidRPr="00D13BAC" w:rsidRDefault="00166F7F" w:rsidP="00166F7F">
      <w:pPr>
        <w:jc w:val="center"/>
        <w:rPr>
          <w:b/>
          <w:bCs/>
          <w:sz w:val="32"/>
          <w:szCs w:val="32"/>
        </w:rPr>
      </w:pPr>
      <w:r w:rsidRPr="00D13BAC">
        <w:rPr>
          <w:b/>
          <w:bCs/>
          <w:sz w:val="32"/>
          <w:szCs w:val="32"/>
        </w:rPr>
        <w:t>СЕДЬМОГО СОЗЫВА</w:t>
      </w:r>
    </w:p>
    <w:p w:rsidR="00166F7F" w:rsidRDefault="00166F7F" w:rsidP="00166F7F">
      <w:pPr>
        <w:spacing w:before="240" w:after="60"/>
        <w:jc w:val="center"/>
        <w:outlineLvl w:val="0"/>
        <w:rPr>
          <w:b/>
          <w:bCs/>
          <w:sz w:val="32"/>
          <w:szCs w:val="32"/>
        </w:rPr>
      </w:pPr>
      <w:r w:rsidRPr="00D13BAC">
        <w:rPr>
          <w:b/>
          <w:bCs/>
          <w:sz w:val="32"/>
          <w:szCs w:val="32"/>
        </w:rPr>
        <w:t>РЕШЕНИЕ</w:t>
      </w:r>
    </w:p>
    <w:p w:rsidR="00166F7F" w:rsidRPr="00277D91" w:rsidRDefault="00166F7F" w:rsidP="00166F7F">
      <w:pPr>
        <w:jc w:val="center"/>
        <w:outlineLvl w:val="0"/>
        <w:rPr>
          <w:b/>
          <w:bCs/>
          <w:sz w:val="26"/>
          <w:szCs w:val="26"/>
          <w:u w:val="single"/>
        </w:rPr>
      </w:pPr>
      <w:r w:rsidRPr="00277D91">
        <w:rPr>
          <w:b/>
          <w:bCs/>
          <w:sz w:val="26"/>
          <w:szCs w:val="26"/>
          <w:u w:val="single"/>
        </w:rPr>
        <w:t xml:space="preserve">От  </w:t>
      </w:r>
      <w:r>
        <w:rPr>
          <w:b/>
          <w:bCs/>
          <w:sz w:val="26"/>
          <w:szCs w:val="26"/>
          <w:u w:val="single"/>
        </w:rPr>
        <w:t>17</w:t>
      </w:r>
      <w:r w:rsidRPr="00277D91">
        <w:rPr>
          <w:b/>
          <w:bCs/>
          <w:sz w:val="26"/>
          <w:szCs w:val="26"/>
          <w:u w:val="single"/>
        </w:rPr>
        <w:t>.0</w:t>
      </w:r>
      <w:r>
        <w:rPr>
          <w:b/>
          <w:bCs/>
          <w:sz w:val="26"/>
          <w:szCs w:val="26"/>
          <w:u w:val="single"/>
        </w:rPr>
        <w:t>5</w:t>
      </w:r>
      <w:r w:rsidRPr="00277D91">
        <w:rPr>
          <w:b/>
          <w:bCs/>
          <w:sz w:val="26"/>
          <w:szCs w:val="26"/>
          <w:u w:val="single"/>
        </w:rPr>
        <w:t>.2021</w:t>
      </w:r>
      <w:r w:rsidRPr="00697A95">
        <w:rPr>
          <w:b/>
          <w:bCs/>
          <w:sz w:val="26"/>
          <w:szCs w:val="26"/>
          <w:u w:val="single"/>
        </w:rPr>
        <w:t xml:space="preserve">  № </w:t>
      </w:r>
      <w:r w:rsidRPr="00277D91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20-62</w:t>
      </w:r>
      <w:r w:rsidRPr="00277D91">
        <w:rPr>
          <w:b/>
          <w:bCs/>
          <w:sz w:val="26"/>
          <w:szCs w:val="26"/>
          <w:u w:val="single"/>
        </w:rPr>
        <w:t>/7</w:t>
      </w:r>
    </w:p>
    <w:p w:rsidR="00166F7F" w:rsidRDefault="00166F7F" w:rsidP="00166F7F">
      <w:pPr>
        <w:jc w:val="center"/>
        <w:outlineLvl w:val="0"/>
        <w:rPr>
          <w:bCs/>
          <w:sz w:val="22"/>
          <w:szCs w:val="22"/>
        </w:rPr>
      </w:pPr>
      <w:r w:rsidRPr="00D13BAC">
        <w:rPr>
          <w:bCs/>
          <w:sz w:val="22"/>
          <w:szCs w:val="22"/>
        </w:rPr>
        <w:t>с. С</w:t>
      </w:r>
      <w:r>
        <w:rPr>
          <w:bCs/>
          <w:sz w:val="22"/>
          <w:szCs w:val="22"/>
        </w:rPr>
        <w:t>основка</w:t>
      </w:r>
      <w:r w:rsidRPr="00D13BAC">
        <w:rPr>
          <w:bCs/>
          <w:sz w:val="22"/>
          <w:szCs w:val="22"/>
        </w:rPr>
        <w:t xml:space="preserve"> </w:t>
      </w:r>
    </w:p>
    <w:p w:rsidR="00166F7F" w:rsidRPr="00277D91" w:rsidRDefault="00166F7F" w:rsidP="00166F7F">
      <w:pPr>
        <w:ind w:firstLine="567"/>
        <w:jc w:val="both"/>
        <w:rPr>
          <w:b/>
          <w:bCs/>
          <w:kern w:val="28"/>
          <w:sz w:val="16"/>
          <w:szCs w:val="16"/>
        </w:rPr>
      </w:pPr>
    </w:p>
    <w:p w:rsidR="00166F7F" w:rsidRDefault="00166F7F" w:rsidP="00166F7F">
      <w:pPr>
        <w:pStyle w:val="af"/>
        <w:spacing w:after="0"/>
        <w:jc w:val="center"/>
        <w:rPr>
          <w:b/>
          <w:sz w:val="28"/>
          <w:szCs w:val="28"/>
        </w:rPr>
      </w:pPr>
      <w:r w:rsidRPr="008131F6">
        <w:rPr>
          <w:b/>
          <w:sz w:val="28"/>
          <w:szCs w:val="28"/>
        </w:rPr>
        <w:t>О признании утратившим силу решени</w:t>
      </w:r>
      <w:r>
        <w:rPr>
          <w:b/>
          <w:sz w:val="28"/>
          <w:szCs w:val="28"/>
        </w:rPr>
        <w:t>я</w:t>
      </w:r>
      <w:r w:rsidRPr="008131F6">
        <w:rPr>
          <w:b/>
          <w:sz w:val="28"/>
          <w:szCs w:val="28"/>
        </w:rPr>
        <w:t xml:space="preserve"> Комитета местного самоуправления Сосновского  сельсовета</w:t>
      </w:r>
      <w:r>
        <w:rPr>
          <w:b/>
          <w:sz w:val="28"/>
          <w:szCs w:val="28"/>
        </w:rPr>
        <w:t xml:space="preserve"> </w:t>
      </w:r>
      <w:r w:rsidRPr="008131F6">
        <w:rPr>
          <w:b/>
          <w:sz w:val="28"/>
          <w:szCs w:val="28"/>
        </w:rPr>
        <w:t xml:space="preserve">Бессоновского района Пензенской области </w:t>
      </w:r>
      <w:r>
        <w:rPr>
          <w:b/>
          <w:sz w:val="28"/>
          <w:szCs w:val="28"/>
        </w:rPr>
        <w:t>от 08.02.2021 № 105-54/7 «О внесении изменений в Положение о бюджетном устройстве и бюджетном процессе в Сосновском сельсовете Бессоновского района Пензенской области, утвержденное решением Комитета местного самоуправления Сосновского сельсовета Бессоновского района Пензенской области от 31.12.2014 № 47-11/6»</w:t>
      </w:r>
    </w:p>
    <w:p w:rsidR="00166F7F" w:rsidRPr="008131F6" w:rsidRDefault="00166F7F" w:rsidP="00166F7F">
      <w:pPr>
        <w:pStyle w:val="af"/>
        <w:spacing w:after="0"/>
        <w:jc w:val="center"/>
        <w:rPr>
          <w:b/>
          <w:sz w:val="28"/>
          <w:szCs w:val="28"/>
        </w:rPr>
      </w:pPr>
    </w:p>
    <w:p w:rsidR="00166F7F" w:rsidRPr="008131F6" w:rsidRDefault="00166F7F" w:rsidP="00166F7F">
      <w:pPr>
        <w:ind w:firstLine="326"/>
        <w:jc w:val="both"/>
        <w:rPr>
          <w:b/>
          <w:color w:val="000000"/>
          <w:sz w:val="28"/>
          <w:szCs w:val="28"/>
        </w:rPr>
      </w:pPr>
      <w:r w:rsidRPr="008131F6">
        <w:rPr>
          <w:sz w:val="28"/>
          <w:szCs w:val="28"/>
        </w:rPr>
        <w:t xml:space="preserve">В целях приведения нормативных правовых актов комитета местного самоуправления Сосновского  сельсовета Бессоновского района Пензенской области  в соответствие с действующим законодательством РФ, руководствуясь Уставом Сосновского  сельсовета Бессоновского района Пензенской области, </w:t>
      </w:r>
      <w:r w:rsidRPr="008131F6">
        <w:rPr>
          <w:color w:val="000000"/>
          <w:sz w:val="28"/>
          <w:szCs w:val="28"/>
        </w:rPr>
        <w:t>Комитет местного самоуправления Сосновского  сельсовета</w:t>
      </w:r>
      <w:r w:rsidRPr="008131F6">
        <w:rPr>
          <w:b/>
          <w:color w:val="000000"/>
          <w:sz w:val="28"/>
          <w:szCs w:val="28"/>
        </w:rPr>
        <w:t xml:space="preserve"> р</w:t>
      </w:r>
      <w:r>
        <w:rPr>
          <w:b/>
          <w:color w:val="000000"/>
          <w:sz w:val="28"/>
          <w:szCs w:val="28"/>
        </w:rPr>
        <w:t xml:space="preserve"> </w:t>
      </w:r>
      <w:r w:rsidRPr="008131F6">
        <w:rPr>
          <w:b/>
          <w:color w:val="000000"/>
          <w:sz w:val="28"/>
          <w:szCs w:val="28"/>
        </w:rPr>
        <w:t>е</w:t>
      </w:r>
      <w:r>
        <w:rPr>
          <w:b/>
          <w:color w:val="000000"/>
          <w:sz w:val="28"/>
          <w:szCs w:val="28"/>
        </w:rPr>
        <w:t xml:space="preserve"> </w:t>
      </w:r>
      <w:r w:rsidRPr="008131F6">
        <w:rPr>
          <w:b/>
          <w:color w:val="000000"/>
          <w:sz w:val="28"/>
          <w:szCs w:val="28"/>
        </w:rPr>
        <w:t>ш</w:t>
      </w:r>
      <w:r>
        <w:rPr>
          <w:b/>
          <w:color w:val="000000"/>
          <w:sz w:val="28"/>
          <w:szCs w:val="28"/>
        </w:rPr>
        <w:t xml:space="preserve"> </w:t>
      </w:r>
      <w:r w:rsidRPr="008131F6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  <w:r w:rsidRPr="008131F6">
        <w:rPr>
          <w:b/>
          <w:color w:val="000000"/>
          <w:sz w:val="28"/>
          <w:szCs w:val="28"/>
        </w:rPr>
        <w:t>л:</w:t>
      </w:r>
    </w:p>
    <w:p w:rsidR="00166F7F" w:rsidRPr="008131F6" w:rsidRDefault="00166F7F" w:rsidP="00166F7F">
      <w:pPr>
        <w:ind w:firstLine="326"/>
        <w:jc w:val="both"/>
        <w:rPr>
          <w:sz w:val="16"/>
          <w:szCs w:val="16"/>
        </w:rPr>
      </w:pPr>
    </w:p>
    <w:p w:rsidR="00166F7F" w:rsidRPr="008131F6" w:rsidRDefault="00166F7F" w:rsidP="00166F7F">
      <w:pPr>
        <w:ind w:firstLine="709"/>
        <w:jc w:val="both"/>
        <w:rPr>
          <w:color w:val="000000"/>
          <w:sz w:val="28"/>
          <w:szCs w:val="28"/>
        </w:rPr>
      </w:pPr>
      <w:r w:rsidRPr="008131F6">
        <w:rPr>
          <w:color w:val="000000"/>
          <w:sz w:val="28"/>
          <w:szCs w:val="28"/>
        </w:rPr>
        <w:t>1.  Признать утратившим</w:t>
      </w:r>
      <w:r>
        <w:rPr>
          <w:color w:val="000000"/>
          <w:sz w:val="28"/>
          <w:szCs w:val="28"/>
        </w:rPr>
        <w:t>и</w:t>
      </w:r>
      <w:r w:rsidRPr="008131F6">
        <w:rPr>
          <w:color w:val="000000"/>
          <w:sz w:val="28"/>
          <w:szCs w:val="28"/>
        </w:rPr>
        <w:t xml:space="preserve"> силу:</w:t>
      </w:r>
    </w:p>
    <w:p w:rsidR="00166F7F" w:rsidRPr="003B76E7" w:rsidRDefault="00166F7F" w:rsidP="00166F7F">
      <w:pPr>
        <w:pStyle w:val="af"/>
        <w:jc w:val="both"/>
        <w:rPr>
          <w:sz w:val="28"/>
          <w:szCs w:val="28"/>
        </w:rPr>
      </w:pPr>
      <w:r w:rsidRPr="003B76E7">
        <w:rPr>
          <w:color w:val="000000"/>
          <w:sz w:val="28"/>
          <w:szCs w:val="28"/>
        </w:rPr>
        <w:t xml:space="preserve">-  </w:t>
      </w:r>
      <w:r w:rsidRPr="003B76E7">
        <w:rPr>
          <w:sz w:val="28"/>
          <w:szCs w:val="28"/>
        </w:rPr>
        <w:t>решение Комитета местного самоуправления Сосновского  сельсовета Бессоновского района Пензенской области от 08.02.2021 № 105-54/7 «О внесении изменений в Положение о бюджетном устройстве и бюджетном процессе в Сосновском сельсовете Бессоновского района Пензенской области, утвержденное решением Комитета местного самоуправления Сосновского сельсовета Бессоновского района Пензенской области от 31.12.2014 № 47-11/6»</w:t>
      </w:r>
    </w:p>
    <w:p w:rsidR="00166F7F" w:rsidRDefault="00166F7F" w:rsidP="00166F7F">
      <w:pPr>
        <w:ind w:firstLine="709"/>
        <w:jc w:val="both"/>
        <w:rPr>
          <w:sz w:val="28"/>
          <w:szCs w:val="28"/>
        </w:rPr>
      </w:pPr>
      <w:r w:rsidRPr="008131F6">
        <w:rPr>
          <w:sz w:val="28"/>
          <w:szCs w:val="28"/>
        </w:rPr>
        <w:t>2. Настоящее решение опубликовать в информационном бюллетене Сосновского  сельсовета «Сельские ведомости» и разместить на официальном сайте администрации Сосновского  сельсовета Бессоновского района в информационно-телекоммуникационной сети «Интернет».</w:t>
      </w:r>
    </w:p>
    <w:p w:rsidR="00166F7F" w:rsidRDefault="00166F7F" w:rsidP="00166F7F">
      <w:pPr>
        <w:ind w:firstLine="709"/>
        <w:jc w:val="both"/>
        <w:rPr>
          <w:sz w:val="28"/>
          <w:szCs w:val="28"/>
        </w:rPr>
      </w:pPr>
      <w:r w:rsidRPr="008131F6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66F7F" w:rsidRPr="008131F6" w:rsidRDefault="00166F7F" w:rsidP="00166F7F">
      <w:pPr>
        <w:ind w:firstLine="709"/>
        <w:jc w:val="both"/>
        <w:rPr>
          <w:sz w:val="28"/>
          <w:szCs w:val="28"/>
        </w:rPr>
      </w:pPr>
      <w:r w:rsidRPr="008131F6">
        <w:rPr>
          <w:sz w:val="28"/>
          <w:szCs w:val="28"/>
        </w:rPr>
        <w:t xml:space="preserve">4. Контроль за исполнением настоящего решения возложить на главу администрации </w:t>
      </w:r>
      <w:r>
        <w:rPr>
          <w:sz w:val="28"/>
          <w:szCs w:val="28"/>
        </w:rPr>
        <w:t>Сосновского</w:t>
      </w:r>
      <w:r w:rsidRPr="008131F6">
        <w:rPr>
          <w:sz w:val="28"/>
          <w:szCs w:val="28"/>
        </w:rPr>
        <w:t xml:space="preserve"> сельсовета Бессоновского района Пензенской области.</w:t>
      </w:r>
    </w:p>
    <w:p w:rsidR="00166F7F" w:rsidRDefault="00166F7F" w:rsidP="00166F7F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6F7F" w:rsidRPr="008131F6" w:rsidRDefault="00166F7F" w:rsidP="00166F7F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6F7F" w:rsidRPr="008131F6" w:rsidRDefault="00166F7F" w:rsidP="00166F7F">
      <w:pPr>
        <w:spacing w:line="192" w:lineRule="auto"/>
        <w:jc w:val="both"/>
        <w:rPr>
          <w:sz w:val="28"/>
          <w:szCs w:val="28"/>
        </w:rPr>
      </w:pPr>
      <w:r w:rsidRPr="008131F6">
        <w:rPr>
          <w:sz w:val="28"/>
          <w:szCs w:val="28"/>
        </w:rPr>
        <w:t>Глава Сосновского</w:t>
      </w:r>
      <w:r>
        <w:rPr>
          <w:sz w:val="28"/>
          <w:szCs w:val="28"/>
        </w:rPr>
        <w:t xml:space="preserve">  сельсовета   </w:t>
      </w:r>
      <w:r w:rsidRPr="008131F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Е.В. Бакалова</w:t>
      </w:r>
    </w:p>
    <w:p w:rsidR="00166F7F" w:rsidRDefault="00166F7F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66F7F" w:rsidRDefault="00166F7F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45165" w:rsidRDefault="00E45165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45165" w:rsidRDefault="00E45165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66F7F" w:rsidRPr="004817D8" w:rsidRDefault="00166F7F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10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094" w:rsidRDefault="00816094">
      <w:r>
        <w:separator/>
      </w:r>
    </w:p>
  </w:endnote>
  <w:endnote w:type="continuationSeparator" w:id="1">
    <w:p w:rsidR="00816094" w:rsidRDefault="00816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094" w:rsidRDefault="00816094">
      <w:r>
        <w:separator/>
      </w:r>
    </w:p>
  </w:footnote>
  <w:footnote w:type="continuationSeparator" w:id="1">
    <w:p w:rsidR="00816094" w:rsidRDefault="008160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4C513A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D002C">
      <w:rPr>
        <w:rStyle w:val="af8"/>
        <w:noProof/>
      </w:rPr>
      <w:t>3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0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1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6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17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1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2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3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0"/>
  </w:num>
  <w:num w:numId="2">
    <w:abstractNumId w:val="24"/>
  </w:num>
  <w:num w:numId="3">
    <w:abstractNumId w:val="19"/>
  </w:num>
  <w:num w:numId="4">
    <w:abstractNumId w:val="1"/>
  </w:num>
  <w:num w:numId="5">
    <w:abstractNumId w:val="20"/>
  </w:num>
  <w:num w:numId="6">
    <w:abstractNumId w:val="2"/>
  </w:num>
  <w:num w:numId="7">
    <w:abstractNumId w:val="25"/>
  </w:num>
  <w:num w:numId="8">
    <w:abstractNumId w:val="15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  <w:num w:numId="15">
    <w:abstractNumId w:val="23"/>
  </w:num>
  <w:num w:numId="16">
    <w:abstractNumId w:val="13"/>
  </w:num>
  <w:num w:numId="17">
    <w:abstractNumId w:val="12"/>
  </w:num>
  <w:num w:numId="18">
    <w:abstractNumId w:val="18"/>
  </w:num>
  <w:num w:numId="19">
    <w:abstractNumId w:val="8"/>
  </w:num>
  <w:num w:numId="20">
    <w:abstractNumId w:val="17"/>
  </w:num>
  <w:num w:numId="21">
    <w:abstractNumId w:val="14"/>
  </w:num>
  <w:num w:numId="22">
    <w:abstractNumId w:val="16"/>
  </w:num>
  <w:num w:numId="23">
    <w:abstractNumId w:val="22"/>
  </w:num>
  <w:num w:numId="24">
    <w:abstractNumId w:val="21"/>
  </w:num>
  <w:num w:numId="25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6F7F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513A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094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D002C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43DD8"/>
    <w:rsid w:val="00E445D0"/>
    <w:rsid w:val="00E45165"/>
    <w:rsid w:val="00E466DA"/>
    <w:rsid w:val="00E503D6"/>
    <w:rsid w:val="00E573A9"/>
    <w:rsid w:val="00E63D12"/>
    <w:rsid w:val="00E66279"/>
    <w:rsid w:val="00E73D06"/>
    <w:rsid w:val="00E74416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uiPriority w:val="99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f4">
    <w:name w:val="Обычный1"/>
    <w:rsid w:val="00166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5C7-A4AB-44EC-BBEE-3D40AFAB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5284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2019-10-21T08:36:00Z</cp:lastPrinted>
  <dcterms:created xsi:type="dcterms:W3CDTF">2021-04-01T03:44:00Z</dcterms:created>
  <dcterms:modified xsi:type="dcterms:W3CDTF">2021-05-25T11:49:00Z</dcterms:modified>
</cp:coreProperties>
</file>